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69" w:rsidRDefault="006A0A8C">
      <w:pPr>
        <w:rPr>
          <w:sz w:val="36"/>
          <w:szCs w:val="36"/>
        </w:rPr>
      </w:pPr>
      <w:r w:rsidRPr="006A0A8C">
        <w:rPr>
          <w:sz w:val="36"/>
          <w:szCs w:val="36"/>
        </w:rPr>
        <w:t>HHS Scholarship Information is located in NAVIANCE</w:t>
      </w:r>
    </w:p>
    <w:p w:rsidR="006A0A8C" w:rsidRDefault="006A0A8C">
      <w:pPr>
        <w:rPr>
          <w:sz w:val="36"/>
          <w:szCs w:val="36"/>
        </w:rPr>
      </w:pPr>
      <w:bookmarkStart w:id="0" w:name="_GoBack"/>
      <w:bookmarkEnd w:id="0"/>
    </w:p>
    <w:p w:rsidR="006A0A8C" w:rsidRPr="006A0A8C" w:rsidRDefault="006A0A8C" w:rsidP="006A0A8C">
      <w:pPr>
        <w:shd w:val="clear" w:color="auto" w:fill="FFFFFF"/>
        <w:spacing w:after="0" w:line="240" w:lineRule="auto"/>
        <w:rPr>
          <w:rFonts w:ascii="Arial" w:eastAsia="Times New Roman" w:hAnsi="Arial" w:cs="Arial"/>
          <w:color w:val="222222"/>
          <w:sz w:val="28"/>
          <w:szCs w:val="28"/>
        </w:rPr>
      </w:pPr>
      <w:r w:rsidRPr="006A0A8C">
        <w:rPr>
          <w:rFonts w:ascii="Calibri" w:eastAsia="Times New Roman" w:hAnsi="Calibri" w:cs="Calibri"/>
          <w:b/>
          <w:bCs/>
          <w:i/>
          <w:iCs/>
          <w:color w:val="000000"/>
          <w:sz w:val="28"/>
          <w:szCs w:val="28"/>
        </w:rPr>
        <w:t xml:space="preserve">How to Log in to </w:t>
      </w:r>
      <w:proofErr w:type="spellStart"/>
      <w:r w:rsidRPr="006A0A8C">
        <w:rPr>
          <w:rFonts w:ascii="Calibri" w:eastAsia="Times New Roman" w:hAnsi="Calibri" w:cs="Calibri"/>
          <w:b/>
          <w:bCs/>
          <w:i/>
          <w:iCs/>
          <w:color w:val="000000"/>
          <w:sz w:val="28"/>
          <w:szCs w:val="28"/>
        </w:rPr>
        <w:t>Naviance</w:t>
      </w:r>
      <w:proofErr w:type="spellEnd"/>
    </w:p>
    <w:p w:rsidR="006A0A8C" w:rsidRPr="006A0A8C" w:rsidRDefault="006A0A8C" w:rsidP="006A0A8C">
      <w:pPr>
        <w:numPr>
          <w:ilvl w:val="0"/>
          <w:numId w:val="1"/>
        </w:numPr>
        <w:spacing w:after="0" w:line="240" w:lineRule="auto"/>
        <w:ind w:left="945"/>
        <w:textAlignment w:val="baseline"/>
        <w:rPr>
          <w:rFonts w:ascii="Calibri" w:eastAsia="Times New Roman" w:hAnsi="Calibri" w:cs="Calibri"/>
          <w:color w:val="000000"/>
          <w:sz w:val="28"/>
          <w:szCs w:val="28"/>
        </w:rPr>
      </w:pPr>
      <w:r w:rsidRPr="006A0A8C">
        <w:rPr>
          <w:rFonts w:ascii="Calibri" w:eastAsia="Times New Roman" w:hAnsi="Calibri" w:cs="Calibri"/>
          <w:color w:val="000000"/>
          <w:sz w:val="28"/>
          <w:szCs w:val="28"/>
        </w:rPr>
        <w:t xml:space="preserve">Go to </w:t>
      </w:r>
      <w:hyperlink r:id="rId5" w:tgtFrame="_blank" w:history="1">
        <w:r w:rsidRPr="006A0A8C">
          <w:rPr>
            <w:rFonts w:ascii="Calibri" w:eastAsia="Times New Roman" w:hAnsi="Calibri" w:cs="Calibri"/>
            <w:color w:val="000000"/>
            <w:sz w:val="28"/>
            <w:szCs w:val="28"/>
            <w:u w:val="single"/>
          </w:rPr>
          <w:t>https://www.harrisonburg.k12.va.us/HHS</w:t>
        </w:r>
      </w:hyperlink>
      <w:r w:rsidRPr="006A0A8C">
        <w:rPr>
          <w:rFonts w:ascii="Calibri" w:eastAsia="Times New Roman" w:hAnsi="Calibri" w:cs="Calibri"/>
          <w:color w:val="000000"/>
          <w:sz w:val="28"/>
          <w:szCs w:val="28"/>
        </w:rPr>
        <w:t xml:space="preserve"> (Harrisonburg High School Website)→Look at the Left Side of Screen go to MORE LINKS  click on LINK TO CLEVER (1st one)</w:t>
      </w:r>
    </w:p>
    <w:p w:rsidR="006A0A8C" w:rsidRPr="006A0A8C" w:rsidRDefault="006A0A8C" w:rsidP="006A0A8C">
      <w:pPr>
        <w:numPr>
          <w:ilvl w:val="0"/>
          <w:numId w:val="1"/>
        </w:numPr>
        <w:spacing w:after="0" w:line="240" w:lineRule="auto"/>
        <w:ind w:left="945"/>
        <w:textAlignment w:val="baseline"/>
        <w:rPr>
          <w:rFonts w:ascii="Calibri" w:eastAsia="Times New Roman" w:hAnsi="Calibri" w:cs="Calibri"/>
          <w:color w:val="000000"/>
          <w:sz w:val="28"/>
          <w:szCs w:val="28"/>
        </w:rPr>
      </w:pPr>
      <w:r w:rsidRPr="006A0A8C">
        <w:rPr>
          <w:rFonts w:ascii="Calibri" w:eastAsia="Times New Roman" w:hAnsi="Calibri" w:cs="Calibri"/>
          <w:color w:val="000000"/>
          <w:sz w:val="28"/>
          <w:szCs w:val="28"/>
        </w:rPr>
        <w:t xml:space="preserve">Log in with your </w:t>
      </w:r>
      <w:proofErr w:type="spellStart"/>
      <w:r w:rsidRPr="006A0A8C">
        <w:rPr>
          <w:rFonts w:ascii="Calibri" w:eastAsia="Times New Roman" w:hAnsi="Calibri" w:cs="Calibri"/>
          <w:color w:val="000000"/>
          <w:sz w:val="28"/>
          <w:szCs w:val="28"/>
        </w:rPr>
        <w:t>Powerschool</w:t>
      </w:r>
      <w:proofErr w:type="spellEnd"/>
      <w:r w:rsidRPr="006A0A8C">
        <w:rPr>
          <w:rFonts w:ascii="Calibri" w:eastAsia="Times New Roman" w:hAnsi="Calibri" w:cs="Calibri"/>
          <w:color w:val="000000"/>
          <w:sz w:val="28"/>
          <w:szCs w:val="28"/>
        </w:rPr>
        <w:t xml:space="preserve"> Log In</w:t>
      </w:r>
    </w:p>
    <w:p w:rsidR="006A0A8C" w:rsidRPr="006A0A8C" w:rsidRDefault="006A0A8C" w:rsidP="006A0A8C">
      <w:pPr>
        <w:numPr>
          <w:ilvl w:val="0"/>
          <w:numId w:val="2"/>
        </w:numPr>
        <w:spacing w:after="0" w:line="240" w:lineRule="auto"/>
        <w:ind w:left="1440"/>
        <w:textAlignment w:val="baseline"/>
        <w:rPr>
          <w:rFonts w:ascii="Calibri" w:eastAsia="Times New Roman" w:hAnsi="Calibri" w:cs="Calibri"/>
          <w:color w:val="000000"/>
          <w:sz w:val="28"/>
          <w:szCs w:val="28"/>
        </w:rPr>
      </w:pPr>
      <w:r w:rsidRPr="006A0A8C">
        <w:rPr>
          <w:rFonts w:ascii="Calibri" w:eastAsia="Times New Roman" w:hAnsi="Calibri" w:cs="Calibri"/>
          <w:color w:val="000000"/>
          <w:sz w:val="28"/>
          <w:szCs w:val="28"/>
        </w:rPr>
        <w:t xml:space="preserve">Log in = even though it says email, only put the beginning part of your school email, </w:t>
      </w:r>
      <w:r w:rsidRPr="006A0A8C">
        <w:rPr>
          <w:rFonts w:ascii="Calibri" w:eastAsia="Times New Roman" w:hAnsi="Calibri" w:cs="Calibri"/>
          <w:b/>
          <w:bCs/>
          <w:color w:val="000000"/>
          <w:sz w:val="28"/>
          <w:szCs w:val="28"/>
        </w:rPr>
        <w:t>do not</w:t>
      </w:r>
      <w:r w:rsidRPr="006A0A8C">
        <w:rPr>
          <w:rFonts w:ascii="Calibri" w:eastAsia="Times New Roman" w:hAnsi="Calibri" w:cs="Calibri"/>
          <w:color w:val="000000"/>
          <w:sz w:val="28"/>
          <w:szCs w:val="28"/>
        </w:rPr>
        <w:t xml:space="preserve"> include @</w:t>
      </w:r>
      <w:hyperlink r:id="rId6" w:tgtFrame="_blank" w:history="1">
        <w:r w:rsidRPr="006A0A8C">
          <w:rPr>
            <w:rFonts w:ascii="Calibri" w:eastAsia="Times New Roman" w:hAnsi="Calibri" w:cs="Calibri"/>
            <w:color w:val="1155CC"/>
            <w:sz w:val="28"/>
            <w:szCs w:val="28"/>
            <w:u w:val="single"/>
          </w:rPr>
          <w:t>harrisonburg.k12.va.us</w:t>
        </w:r>
      </w:hyperlink>
    </w:p>
    <w:p w:rsidR="006A0A8C" w:rsidRPr="006A0A8C" w:rsidRDefault="006A0A8C" w:rsidP="006A0A8C">
      <w:pPr>
        <w:numPr>
          <w:ilvl w:val="0"/>
          <w:numId w:val="2"/>
        </w:numPr>
        <w:spacing w:after="0" w:line="240" w:lineRule="auto"/>
        <w:ind w:left="1440"/>
        <w:textAlignment w:val="baseline"/>
        <w:rPr>
          <w:rFonts w:ascii="Calibri" w:eastAsia="Times New Roman" w:hAnsi="Calibri" w:cs="Calibri"/>
          <w:color w:val="000000"/>
          <w:sz w:val="28"/>
          <w:szCs w:val="28"/>
        </w:rPr>
      </w:pPr>
      <w:r w:rsidRPr="006A0A8C">
        <w:rPr>
          <w:rFonts w:ascii="Calibri" w:eastAsia="Times New Roman" w:hAnsi="Calibri" w:cs="Calibri"/>
          <w:color w:val="000000"/>
          <w:sz w:val="28"/>
          <w:szCs w:val="28"/>
        </w:rPr>
        <w:t>Password = lunch number (do NOT add 3 zeros)</w:t>
      </w:r>
    </w:p>
    <w:p w:rsidR="006A0A8C" w:rsidRPr="006A0A8C" w:rsidRDefault="006A0A8C" w:rsidP="006A0A8C">
      <w:pPr>
        <w:numPr>
          <w:ilvl w:val="0"/>
          <w:numId w:val="3"/>
        </w:numPr>
        <w:spacing w:after="0" w:line="240" w:lineRule="auto"/>
        <w:ind w:left="945"/>
        <w:textAlignment w:val="baseline"/>
        <w:rPr>
          <w:rFonts w:ascii="Calibri" w:eastAsia="Times New Roman" w:hAnsi="Calibri" w:cs="Calibri"/>
          <w:color w:val="000000"/>
          <w:sz w:val="28"/>
          <w:szCs w:val="28"/>
        </w:rPr>
      </w:pPr>
      <w:r w:rsidRPr="006A0A8C">
        <w:rPr>
          <w:rFonts w:ascii="Calibri" w:eastAsia="Times New Roman" w:hAnsi="Calibri" w:cs="Calibri"/>
          <w:color w:val="000000"/>
          <w:sz w:val="28"/>
          <w:szCs w:val="28"/>
        </w:rPr>
        <w:t>Click on the NAVIANCE Tile under “Student Apps”</w:t>
      </w:r>
    </w:p>
    <w:p w:rsidR="006A0A8C" w:rsidRPr="006A0A8C" w:rsidRDefault="006A0A8C" w:rsidP="006A0A8C">
      <w:pPr>
        <w:shd w:val="clear" w:color="auto" w:fill="FFFFFF"/>
        <w:spacing w:after="0" w:line="240" w:lineRule="auto"/>
        <w:rPr>
          <w:rFonts w:ascii="Arial" w:eastAsia="Times New Roman" w:hAnsi="Arial" w:cs="Arial"/>
          <w:color w:val="222222"/>
          <w:sz w:val="28"/>
          <w:szCs w:val="28"/>
        </w:rPr>
      </w:pPr>
      <w:r w:rsidRPr="006A0A8C">
        <w:rPr>
          <w:rFonts w:ascii="Calibri" w:eastAsia="Times New Roman" w:hAnsi="Calibri" w:cs="Calibri"/>
          <w:b/>
          <w:bCs/>
          <w:i/>
          <w:iCs/>
          <w:color w:val="000000"/>
          <w:sz w:val="28"/>
          <w:szCs w:val="28"/>
        </w:rPr>
        <w:t>Scholarships</w:t>
      </w:r>
      <w:r w:rsidRPr="006A0A8C">
        <w:rPr>
          <w:rFonts w:ascii="Calibri" w:eastAsia="Times New Roman" w:hAnsi="Calibri" w:cs="Calibri"/>
          <w:color w:val="000000"/>
          <w:sz w:val="28"/>
          <w:szCs w:val="28"/>
        </w:rPr>
        <w:t xml:space="preserve"> will be posted and updated through </w:t>
      </w:r>
      <w:proofErr w:type="spellStart"/>
      <w:r w:rsidRPr="006A0A8C">
        <w:rPr>
          <w:rFonts w:ascii="Calibri" w:eastAsia="Times New Roman" w:hAnsi="Calibri" w:cs="Calibri"/>
          <w:color w:val="000000"/>
          <w:sz w:val="28"/>
          <w:szCs w:val="28"/>
        </w:rPr>
        <w:t>Naviance</w:t>
      </w:r>
      <w:proofErr w:type="spellEnd"/>
      <w:r w:rsidRPr="006A0A8C">
        <w:rPr>
          <w:rFonts w:ascii="Calibri" w:eastAsia="Times New Roman" w:hAnsi="Calibri" w:cs="Calibri"/>
          <w:color w:val="000000"/>
          <w:sz w:val="28"/>
          <w:szCs w:val="28"/>
        </w:rPr>
        <w:t>. Please refer to the login information above. </w:t>
      </w:r>
    </w:p>
    <w:p w:rsidR="006A0A8C" w:rsidRPr="006A0A8C" w:rsidRDefault="006A0A8C" w:rsidP="006A0A8C">
      <w:pPr>
        <w:shd w:val="clear" w:color="auto" w:fill="FFFFFF"/>
        <w:spacing w:after="0" w:line="240" w:lineRule="auto"/>
        <w:rPr>
          <w:rFonts w:ascii="Arial" w:eastAsia="Times New Roman" w:hAnsi="Arial" w:cs="Arial"/>
          <w:color w:val="222222"/>
          <w:sz w:val="28"/>
          <w:szCs w:val="28"/>
        </w:rPr>
      </w:pPr>
      <w:r w:rsidRPr="006A0A8C">
        <w:rPr>
          <w:rFonts w:ascii="Calibri" w:eastAsia="Times New Roman" w:hAnsi="Calibri" w:cs="Calibri"/>
          <w:b/>
          <w:bCs/>
          <w:color w:val="000000"/>
          <w:sz w:val="28"/>
          <w:szCs w:val="28"/>
        </w:rPr>
        <w:t>Go to COLLEGES (at the top) → click on SCHOLARSHIPS &amp; MONEY, then Scholarship List on the drop down</w:t>
      </w:r>
      <w:r w:rsidRPr="006A0A8C">
        <w:rPr>
          <w:rFonts w:ascii="Calibri" w:eastAsia="Times New Roman" w:hAnsi="Calibri" w:cs="Calibri"/>
          <w:color w:val="000000"/>
          <w:sz w:val="28"/>
          <w:szCs w:val="28"/>
        </w:rPr>
        <w:t xml:space="preserve"> and start exploring the available scholarships. Some scholarship applications are available online while others are in paper format and available in the counseling center. Click on the scholarship to find more information on how to apply. Be sure to visit </w:t>
      </w:r>
      <w:proofErr w:type="gramStart"/>
      <w:r w:rsidRPr="006A0A8C">
        <w:rPr>
          <w:rFonts w:ascii="Calibri" w:eastAsia="Times New Roman" w:hAnsi="Calibri" w:cs="Calibri"/>
          <w:color w:val="000000"/>
          <w:sz w:val="28"/>
          <w:szCs w:val="28"/>
        </w:rPr>
        <w:t>this frequently as new scholarships</w:t>
      </w:r>
      <w:proofErr w:type="gramEnd"/>
      <w:r w:rsidRPr="006A0A8C">
        <w:rPr>
          <w:rFonts w:ascii="Calibri" w:eastAsia="Times New Roman" w:hAnsi="Calibri" w:cs="Calibri"/>
          <w:color w:val="000000"/>
          <w:sz w:val="28"/>
          <w:szCs w:val="28"/>
        </w:rPr>
        <w:t xml:space="preserve"> will continue to be posted throughout the year. </w:t>
      </w:r>
    </w:p>
    <w:p w:rsidR="006A0A8C" w:rsidRPr="006A0A8C" w:rsidRDefault="006A0A8C">
      <w:pPr>
        <w:rPr>
          <w:sz w:val="36"/>
          <w:szCs w:val="36"/>
        </w:rPr>
      </w:pPr>
    </w:p>
    <w:sectPr w:rsidR="006A0A8C" w:rsidRPr="006A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5065"/>
    <w:multiLevelType w:val="multilevel"/>
    <w:tmpl w:val="E716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C27CA"/>
    <w:multiLevelType w:val="multilevel"/>
    <w:tmpl w:val="5E54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D810A6"/>
    <w:multiLevelType w:val="multilevel"/>
    <w:tmpl w:val="CAE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lowerLetter"/>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8C"/>
    <w:rsid w:val="003A5F69"/>
    <w:rsid w:val="006A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3DB6"/>
  <w15:chartTrackingRefBased/>
  <w15:docId w15:val="{D0F8C120-E964-4A5D-9CA3-134223C6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A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0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769">
      <w:bodyDiv w:val="1"/>
      <w:marLeft w:val="0"/>
      <w:marRight w:val="0"/>
      <w:marTop w:val="0"/>
      <w:marBottom w:val="0"/>
      <w:divBdr>
        <w:top w:val="none" w:sz="0" w:space="0" w:color="auto"/>
        <w:left w:val="none" w:sz="0" w:space="0" w:color="auto"/>
        <w:bottom w:val="none" w:sz="0" w:space="0" w:color="auto"/>
        <w:right w:val="none" w:sz="0" w:space="0" w:color="auto"/>
      </w:divBdr>
      <w:divsChild>
        <w:div w:id="1042829913">
          <w:marLeft w:val="0"/>
          <w:marRight w:val="0"/>
          <w:marTop w:val="0"/>
          <w:marBottom w:val="0"/>
          <w:divBdr>
            <w:top w:val="none" w:sz="0" w:space="0" w:color="auto"/>
            <w:left w:val="none" w:sz="0" w:space="0" w:color="auto"/>
            <w:bottom w:val="none" w:sz="0" w:space="0" w:color="auto"/>
            <w:right w:val="none" w:sz="0" w:space="0" w:color="auto"/>
          </w:divBdr>
        </w:div>
        <w:div w:id="90873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risonburg.k12.va.us/" TargetMode="External"/><Relationship Id="rId5" Type="http://schemas.openxmlformats.org/officeDocument/2006/relationships/hyperlink" Target="https://www.harrisonburg.k12.va.us/H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Riley</dc:creator>
  <cp:keywords/>
  <dc:description/>
  <cp:lastModifiedBy>Julie Riley</cp:lastModifiedBy>
  <cp:revision>1</cp:revision>
  <dcterms:created xsi:type="dcterms:W3CDTF">2021-02-09T16:05:00Z</dcterms:created>
  <dcterms:modified xsi:type="dcterms:W3CDTF">2021-02-09T16:07:00Z</dcterms:modified>
</cp:coreProperties>
</file>